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63B4" w14:textId="77777777" w:rsidR="00601C91" w:rsidRDefault="00601C91" w:rsidP="00601C91">
      <w:pPr>
        <w:spacing w:after="0"/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</w:pPr>
    </w:p>
    <w:p w14:paraId="334EA2E6" w14:textId="77777777" w:rsidR="000A070C" w:rsidRPr="000A070C" w:rsidRDefault="000A070C" w:rsidP="000A070C">
      <w:pPr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</w:pPr>
      <w:r w:rsidRPr="000A070C"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  <w:t>Zveme vás na pestrou hudební jízdu napříč styly i stoletími</w:t>
      </w:r>
    </w:p>
    <w:p w14:paraId="06067BCB" w14:textId="77777777" w:rsidR="000A070C" w:rsidRDefault="000A070C" w:rsidP="00B60F32">
      <w:pPr>
        <w:jc w:val="both"/>
        <w:rPr>
          <w:b/>
          <w:bCs/>
          <w:sz w:val="24"/>
          <w:szCs w:val="24"/>
        </w:rPr>
      </w:pPr>
      <w:r w:rsidRPr="000A070C">
        <w:rPr>
          <w:b/>
          <w:bCs/>
          <w:sz w:val="24"/>
          <w:szCs w:val="24"/>
        </w:rPr>
        <w:t>Letošní Tomáškova a Novákova hudební Skuteč slibuje doslova orchestr emocí – od klasiky až po symfonickou verzi ABBY. Hudební maraton se rozjede v neděli 15. března a nabídne sérii koncertů, které spojují špičkové interprety, originální žánrové fúze i tradičně výjimečná místa konání.</w:t>
      </w:r>
    </w:p>
    <w:p w14:paraId="0B9836B2" w14:textId="77777777" w:rsidR="000A070C" w:rsidRPr="000A070C" w:rsidRDefault="000A070C" w:rsidP="000A070C">
      <w:pPr>
        <w:jc w:val="both"/>
        <w:rPr>
          <w:sz w:val="24"/>
          <w:szCs w:val="24"/>
        </w:rPr>
      </w:pPr>
      <w:r w:rsidRPr="000A070C">
        <w:rPr>
          <w:b/>
          <w:bCs/>
          <w:sz w:val="24"/>
          <w:szCs w:val="24"/>
        </w:rPr>
        <w:t>Zahajovací koncert</w:t>
      </w:r>
      <w:r w:rsidRPr="000A070C">
        <w:rPr>
          <w:sz w:val="24"/>
          <w:szCs w:val="24"/>
        </w:rPr>
        <w:t> ponese název </w:t>
      </w:r>
      <w:r w:rsidRPr="000A070C">
        <w:rPr>
          <w:i/>
          <w:iCs/>
          <w:sz w:val="24"/>
          <w:szCs w:val="24"/>
        </w:rPr>
        <w:t>Hudební obrazy světa</w:t>
      </w:r>
      <w:r w:rsidRPr="000A070C">
        <w:rPr>
          <w:sz w:val="24"/>
          <w:szCs w:val="24"/>
        </w:rPr>
        <w:t> – slavnostní suitu pro orchestr uvede </w:t>
      </w:r>
      <w:r w:rsidRPr="000A070C">
        <w:rPr>
          <w:b/>
          <w:bCs/>
          <w:sz w:val="24"/>
          <w:szCs w:val="24"/>
        </w:rPr>
        <w:t>Chrudimská komorní filharmonie</w:t>
      </w:r>
      <w:r w:rsidRPr="000A070C">
        <w:rPr>
          <w:sz w:val="24"/>
          <w:szCs w:val="24"/>
        </w:rPr>
        <w:t> pod taktovkou Martina Profouse (15. března, Kulturní klub Skuteč).</w:t>
      </w:r>
    </w:p>
    <w:p w14:paraId="697701E2" w14:textId="77777777" w:rsidR="000A070C" w:rsidRPr="000A070C" w:rsidRDefault="000A070C" w:rsidP="000A070C">
      <w:pPr>
        <w:jc w:val="both"/>
        <w:rPr>
          <w:sz w:val="24"/>
          <w:szCs w:val="24"/>
        </w:rPr>
      </w:pPr>
      <w:r w:rsidRPr="000A070C">
        <w:rPr>
          <w:sz w:val="24"/>
          <w:szCs w:val="24"/>
        </w:rPr>
        <w:t>O pár dní později přijdou na řadu </w:t>
      </w:r>
      <w:r w:rsidRPr="000A070C">
        <w:rPr>
          <w:b/>
          <w:bCs/>
          <w:sz w:val="24"/>
          <w:szCs w:val="24"/>
        </w:rPr>
        <w:t>Jan Přeučil</w:t>
      </w:r>
      <w:r w:rsidRPr="000A070C">
        <w:rPr>
          <w:sz w:val="24"/>
          <w:szCs w:val="24"/>
        </w:rPr>
        <w:t> a </w:t>
      </w:r>
      <w:r w:rsidRPr="000A070C">
        <w:rPr>
          <w:b/>
          <w:bCs/>
          <w:sz w:val="24"/>
          <w:szCs w:val="24"/>
        </w:rPr>
        <w:t>Václav Návrat</w:t>
      </w:r>
      <w:r w:rsidRPr="000A070C">
        <w:rPr>
          <w:sz w:val="24"/>
          <w:szCs w:val="24"/>
        </w:rPr>
        <w:t> v pořadu </w:t>
      </w:r>
      <w:r w:rsidRPr="000A070C">
        <w:rPr>
          <w:b/>
          <w:bCs/>
          <w:sz w:val="24"/>
          <w:szCs w:val="24"/>
        </w:rPr>
        <w:t>Dialog dvou světů</w:t>
      </w:r>
      <w:r w:rsidRPr="000A070C">
        <w:rPr>
          <w:sz w:val="24"/>
          <w:szCs w:val="24"/>
        </w:rPr>
        <w:t> – setkání divadelního a hudebního světa (17. března, Regionální muzeum Skuteč).</w:t>
      </w:r>
    </w:p>
    <w:p w14:paraId="15903649" w14:textId="77777777" w:rsidR="000A070C" w:rsidRPr="000A070C" w:rsidRDefault="000A070C" w:rsidP="000A070C">
      <w:pPr>
        <w:jc w:val="both"/>
        <w:rPr>
          <w:sz w:val="24"/>
          <w:szCs w:val="24"/>
        </w:rPr>
      </w:pPr>
      <w:r w:rsidRPr="000A070C">
        <w:rPr>
          <w:sz w:val="24"/>
          <w:szCs w:val="24"/>
        </w:rPr>
        <w:t>Na hrad Rychmburk dorazí </w:t>
      </w:r>
      <w:r w:rsidRPr="000A070C">
        <w:rPr>
          <w:b/>
          <w:bCs/>
          <w:sz w:val="24"/>
          <w:szCs w:val="24"/>
        </w:rPr>
        <w:t>Jefis Duo</w:t>
      </w:r>
      <w:r w:rsidRPr="000A070C">
        <w:rPr>
          <w:sz w:val="24"/>
          <w:szCs w:val="24"/>
        </w:rPr>
        <w:t> s energií, která překračuje hranice klasické hudby (22. března), a hned týden nato do Skutče dorazí dvojice </w:t>
      </w:r>
      <w:r w:rsidRPr="000A070C">
        <w:rPr>
          <w:b/>
          <w:bCs/>
          <w:sz w:val="24"/>
          <w:szCs w:val="24"/>
        </w:rPr>
        <w:t>Ondřej Brousek &amp; Ondřej Brzobohatý</w:t>
      </w:r>
      <w:r w:rsidRPr="000A070C">
        <w:rPr>
          <w:sz w:val="24"/>
          <w:szCs w:val="24"/>
        </w:rPr>
        <w:t>, kteří se v </w:t>
      </w:r>
      <w:r w:rsidRPr="000A070C">
        <w:rPr>
          <w:b/>
          <w:bCs/>
          <w:sz w:val="24"/>
          <w:szCs w:val="24"/>
        </w:rPr>
        <w:t>Souboji klavírů</w:t>
      </w:r>
      <w:r w:rsidRPr="000A070C">
        <w:rPr>
          <w:sz w:val="24"/>
          <w:szCs w:val="24"/>
        </w:rPr>
        <w:t> utkají s noblesou i humorem (29. března, Kulturní klub Skuteč).</w:t>
      </w:r>
    </w:p>
    <w:p w14:paraId="587F59AC" w14:textId="77777777" w:rsidR="000A070C" w:rsidRPr="000A070C" w:rsidRDefault="000A070C" w:rsidP="000A070C">
      <w:pPr>
        <w:jc w:val="both"/>
        <w:rPr>
          <w:sz w:val="24"/>
          <w:szCs w:val="24"/>
        </w:rPr>
      </w:pPr>
      <w:r w:rsidRPr="000A070C">
        <w:rPr>
          <w:sz w:val="24"/>
          <w:szCs w:val="24"/>
        </w:rPr>
        <w:t>Duben zahájí </w:t>
      </w:r>
      <w:r w:rsidRPr="000A070C">
        <w:rPr>
          <w:b/>
          <w:bCs/>
          <w:sz w:val="24"/>
          <w:szCs w:val="24"/>
        </w:rPr>
        <w:t>Slovanské tance</w:t>
      </w:r>
      <w:r w:rsidRPr="000A070C">
        <w:rPr>
          <w:sz w:val="24"/>
          <w:szCs w:val="24"/>
        </w:rPr>
        <w:t> v podání Jihočeského divadla – poetická pocta Dvořákovi (12. dubna, Kulturní klub Skuteč). Evangelický kostel v Proseči rozezní </w:t>
      </w:r>
      <w:r w:rsidRPr="000A070C">
        <w:rPr>
          <w:b/>
          <w:bCs/>
          <w:sz w:val="24"/>
          <w:szCs w:val="24"/>
        </w:rPr>
        <w:t>MusEquality</w:t>
      </w:r>
      <w:r w:rsidRPr="000A070C">
        <w:rPr>
          <w:sz w:val="24"/>
          <w:szCs w:val="24"/>
        </w:rPr>
        <w:t> (14. dubna), propojující klasiku s lidovými motivy.</w:t>
      </w:r>
    </w:p>
    <w:p w14:paraId="289FFC71" w14:textId="77777777" w:rsidR="000A070C" w:rsidRPr="000A070C" w:rsidRDefault="000A070C" w:rsidP="000A070C">
      <w:pPr>
        <w:jc w:val="both"/>
        <w:rPr>
          <w:sz w:val="24"/>
          <w:szCs w:val="24"/>
        </w:rPr>
      </w:pPr>
      <w:r w:rsidRPr="000A070C">
        <w:rPr>
          <w:sz w:val="24"/>
          <w:szCs w:val="24"/>
        </w:rPr>
        <w:t>O týden později přiveze Divadlo města Ústí nad Labem výpravnou operetu </w:t>
      </w:r>
      <w:r w:rsidRPr="000A070C">
        <w:rPr>
          <w:b/>
          <w:bCs/>
          <w:sz w:val="24"/>
          <w:szCs w:val="24"/>
        </w:rPr>
        <w:t>Čardášová princezna</w:t>
      </w:r>
      <w:r w:rsidRPr="000A070C">
        <w:rPr>
          <w:sz w:val="24"/>
          <w:szCs w:val="24"/>
        </w:rPr>
        <w:t> (19. dubna, Kulturní klub Skuteč), a duchovní atmosféru vrátí koncert </w:t>
      </w:r>
      <w:r w:rsidRPr="000A070C">
        <w:rPr>
          <w:b/>
          <w:bCs/>
          <w:sz w:val="24"/>
          <w:szCs w:val="24"/>
        </w:rPr>
        <w:t>Ave Maria</w:t>
      </w:r>
      <w:r w:rsidRPr="000A070C">
        <w:rPr>
          <w:sz w:val="24"/>
          <w:szCs w:val="24"/>
        </w:rPr>
        <w:t> vokálního souboru </w:t>
      </w:r>
      <w:r w:rsidRPr="000A070C">
        <w:rPr>
          <w:b/>
          <w:bCs/>
          <w:sz w:val="24"/>
          <w:szCs w:val="24"/>
        </w:rPr>
        <w:t>Canta!</w:t>
      </w:r>
      <w:r w:rsidRPr="000A070C">
        <w:rPr>
          <w:sz w:val="24"/>
          <w:szCs w:val="24"/>
        </w:rPr>
        <w:t> (22. dubna, kostel Skuteč).</w:t>
      </w:r>
    </w:p>
    <w:p w14:paraId="1CA4568A" w14:textId="77777777" w:rsidR="000A070C" w:rsidRPr="000A070C" w:rsidRDefault="000A070C" w:rsidP="000A070C">
      <w:pPr>
        <w:jc w:val="both"/>
        <w:rPr>
          <w:sz w:val="24"/>
          <w:szCs w:val="24"/>
        </w:rPr>
      </w:pPr>
      <w:r w:rsidRPr="000A070C">
        <w:rPr>
          <w:sz w:val="24"/>
          <w:szCs w:val="24"/>
        </w:rPr>
        <w:t>Pěvecké sbory </w:t>
      </w:r>
      <w:r w:rsidRPr="000A070C">
        <w:rPr>
          <w:b/>
          <w:bCs/>
          <w:sz w:val="24"/>
          <w:szCs w:val="24"/>
        </w:rPr>
        <w:t>Rubeš Skuteč</w:t>
      </w:r>
      <w:r w:rsidRPr="000A070C">
        <w:rPr>
          <w:sz w:val="24"/>
          <w:szCs w:val="24"/>
        </w:rPr>
        <w:t> a </w:t>
      </w:r>
      <w:r w:rsidRPr="000A070C">
        <w:rPr>
          <w:b/>
          <w:bCs/>
          <w:sz w:val="24"/>
          <w:szCs w:val="24"/>
        </w:rPr>
        <w:t>Slavoj Chrudim</w:t>
      </w:r>
      <w:r w:rsidRPr="000A070C">
        <w:rPr>
          <w:sz w:val="24"/>
          <w:szCs w:val="24"/>
        </w:rPr>
        <w:t> připravily novinku </w:t>
      </w:r>
      <w:r w:rsidRPr="000A070C">
        <w:rPr>
          <w:b/>
          <w:bCs/>
          <w:sz w:val="24"/>
          <w:szCs w:val="24"/>
        </w:rPr>
        <w:t>Z pohádky do pohádky</w:t>
      </w:r>
      <w:r w:rsidRPr="000A070C">
        <w:rPr>
          <w:sz w:val="24"/>
          <w:szCs w:val="24"/>
        </w:rPr>
        <w:t> (26. dubna, kostel Chrast), zatímco </w:t>
      </w:r>
      <w:r w:rsidRPr="000A070C">
        <w:rPr>
          <w:b/>
          <w:bCs/>
          <w:sz w:val="24"/>
          <w:szCs w:val="24"/>
        </w:rPr>
        <w:t>Kateřina Brožová</w:t>
      </w:r>
      <w:r w:rsidRPr="000A070C">
        <w:rPr>
          <w:sz w:val="24"/>
          <w:szCs w:val="24"/>
        </w:rPr>
        <w:t> a </w:t>
      </w:r>
      <w:r w:rsidRPr="000A070C">
        <w:rPr>
          <w:b/>
          <w:bCs/>
          <w:sz w:val="24"/>
          <w:szCs w:val="24"/>
        </w:rPr>
        <w:t>Lubomír Brabec</w:t>
      </w:r>
      <w:r w:rsidRPr="000A070C">
        <w:rPr>
          <w:sz w:val="24"/>
          <w:szCs w:val="24"/>
        </w:rPr>
        <w:t> rozezní kostel v Luži kytarou a zpěvem (3. května).</w:t>
      </w:r>
    </w:p>
    <w:p w14:paraId="6798BDA7" w14:textId="77777777" w:rsidR="000A070C" w:rsidRPr="000A070C" w:rsidRDefault="000A070C" w:rsidP="000A070C">
      <w:pPr>
        <w:jc w:val="both"/>
        <w:rPr>
          <w:sz w:val="24"/>
          <w:szCs w:val="24"/>
        </w:rPr>
      </w:pPr>
      <w:r w:rsidRPr="000A070C">
        <w:rPr>
          <w:sz w:val="24"/>
          <w:szCs w:val="24"/>
        </w:rPr>
        <w:t>Vrcholem festivalu bude </w:t>
      </w:r>
      <w:r w:rsidRPr="000A070C">
        <w:rPr>
          <w:b/>
          <w:bCs/>
          <w:sz w:val="24"/>
          <w:szCs w:val="24"/>
        </w:rPr>
        <w:t>ABBA Symphonic Show</w:t>
      </w:r>
      <w:r w:rsidRPr="000A070C">
        <w:rPr>
          <w:sz w:val="24"/>
          <w:szCs w:val="24"/>
        </w:rPr>
        <w:t> (8. května, zimní stadion Skuteč) – největší hity legendární švédské kapely v podání Filharmonie Bohuslava Martinů, HAPPYBAND Orchestra a sólistů. A o velké finále se postará houslový virtuóz </w:t>
      </w:r>
      <w:r w:rsidRPr="000A070C">
        <w:rPr>
          <w:b/>
          <w:bCs/>
          <w:sz w:val="24"/>
          <w:szCs w:val="24"/>
        </w:rPr>
        <w:t>Pavel Šporcl</w:t>
      </w:r>
      <w:r w:rsidRPr="000A070C">
        <w:rPr>
          <w:sz w:val="24"/>
          <w:szCs w:val="24"/>
        </w:rPr>
        <w:t> se svým projektem </w:t>
      </w:r>
      <w:r w:rsidRPr="000A070C">
        <w:rPr>
          <w:b/>
          <w:bCs/>
          <w:sz w:val="24"/>
          <w:szCs w:val="24"/>
        </w:rPr>
        <w:t>Rebel with the Blue Violin</w:t>
      </w:r>
      <w:r w:rsidRPr="000A070C">
        <w:rPr>
          <w:sz w:val="24"/>
          <w:szCs w:val="24"/>
        </w:rPr>
        <w:t> – klasika, která si rozumí s rockem (10. května, Kulturní klub Skuteč).</w:t>
      </w:r>
    </w:p>
    <w:p w14:paraId="4BDF1A35" w14:textId="669B007D" w:rsidR="00601C91" w:rsidRPr="00601C91" w:rsidRDefault="00EB5AF3" w:rsidP="00B60F32">
      <w:pPr>
        <w:jc w:val="both"/>
        <w:rPr>
          <w:sz w:val="24"/>
          <w:szCs w:val="24"/>
        </w:rPr>
      </w:pPr>
      <w:r w:rsidRPr="00EB5AF3">
        <w:rPr>
          <w:sz w:val="24"/>
          <w:szCs w:val="24"/>
        </w:rPr>
        <w:t xml:space="preserve">Podrobný program i další informace lze najít na </w:t>
      </w:r>
      <w:hyperlink r:id="rId7" w:history="1">
        <w:r w:rsidRPr="00EB5AF3">
          <w:rPr>
            <w:rStyle w:val="Hypertextovodkaz"/>
            <w:sz w:val="24"/>
            <w:szCs w:val="24"/>
          </w:rPr>
          <w:t>www.hudebniskutec.cz</w:t>
        </w:r>
      </w:hyperlink>
      <w:r w:rsidR="0045279F">
        <w:rPr>
          <w:sz w:val="24"/>
          <w:szCs w:val="24"/>
        </w:rPr>
        <w:t xml:space="preserve"> a vstupenky koupíte na </w:t>
      </w:r>
      <w:hyperlink r:id="rId8" w:history="1">
        <w:r w:rsidRPr="00EB5AF3">
          <w:rPr>
            <w:rStyle w:val="Hypertextovodkaz"/>
            <w:sz w:val="24"/>
            <w:szCs w:val="24"/>
          </w:rPr>
          <w:t>www.vstupenkyskutec.cz</w:t>
        </w:r>
      </w:hyperlink>
      <w:r w:rsidRPr="00EB5AF3">
        <w:rPr>
          <w:sz w:val="24"/>
          <w:szCs w:val="24"/>
        </w:rPr>
        <w:t>.</w:t>
      </w:r>
    </w:p>
    <w:sectPr w:rsidR="00601C91" w:rsidRPr="00601C91" w:rsidSect="00AA53C1">
      <w:footerReference w:type="default" r:id="rId9"/>
      <w:headerReference w:type="first" r:id="rId10"/>
      <w:pgSz w:w="11906" w:h="16838"/>
      <w:pgMar w:top="794" w:right="794" w:bottom="794" w:left="79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3C6B" w14:textId="77777777" w:rsidR="00E760F7" w:rsidRDefault="00E760F7" w:rsidP="00D8734E">
      <w:pPr>
        <w:spacing w:after="0" w:line="240" w:lineRule="auto"/>
      </w:pPr>
      <w:r>
        <w:separator/>
      </w:r>
    </w:p>
  </w:endnote>
  <w:endnote w:type="continuationSeparator" w:id="0">
    <w:p w14:paraId="33EE31DB" w14:textId="77777777" w:rsidR="00E760F7" w:rsidRDefault="00E760F7" w:rsidP="00D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k">
    <w:altName w:val="Calibri"/>
    <w:panose1 w:val="02000500000000000000"/>
    <w:charset w:val="EE"/>
    <w:family w:val="auto"/>
    <w:pitch w:val="variable"/>
    <w:sig w:usb0="A000004F" w:usb1="5000000A" w:usb2="0000002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8A02" w14:textId="48C9F487" w:rsidR="004833C0" w:rsidRDefault="004833C0" w:rsidP="00F33EB5">
    <w:pPr>
      <w:spacing w:after="0"/>
      <w:jc w:val="center"/>
      <w:rPr>
        <w:rFonts w:cs="Times New Roman"/>
        <w:szCs w:val="20"/>
      </w:rPr>
    </w:pPr>
    <w:r w:rsidRPr="00F33EB5">
      <w:rPr>
        <w:rFonts w:cs="Times New Roman"/>
        <w:szCs w:val="20"/>
      </w:rPr>
      <w:t xml:space="preserve">Prodej vstupenek probíhá na odboru kultura a školství Městského úřadu Skuteč, v Turistickém informačním centru v budově </w:t>
    </w:r>
    <w:r w:rsidR="000B6DC5">
      <w:rPr>
        <w:rFonts w:cs="Times New Roman"/>
        <w:szCs w:val="20"/>
      </w:rPr>
      <w:t>Regionálního</w:t>
    </w:r>
    <w:r w:rsidRPr="00F33EB5">
      <w:rPr>
        <w:rFonts w:cs="Times New Roman"/>
        <w:szCs w:val="20"/>
      </w:rPr>
      <w:t xml:space="preserve"> muzea Skuteč nebo na stránkách </w:t>
    </w:r>
    <w:hyperlink r:id="rId1" w:history="1">
      <w:r w:rsidR="006676E1" w:rsidRPr="006676E1">
        <w:rPr>
          <w:rStyle w:val="Hypertextovodkaz"/>
          <w:rFonts w:cs="Times New Roman"/>
          <w:szCs w:val="20"/>
        </w:rPr>
        <w:t>www.</w:t>
      </w:r>
      <w:r w:rsidRPr="006676E1">
        <w:rPr>
          <w:rStyle w:val="Hypertextovodkaz"/>
          <w:rFonts w:cs="Times New Roman"/>
          <w:szCs w:val="20"/>
        </w:rPr>
        <w:t>vstupenkyskutec.cz</w:t>
      </w:r>
    </w:hyperlink>
    <w:r w:rsidRPr="00F33EB5">
      <w:rPr>
        <w:rFonts w:cs="Times New Roman"/>
        <w:szCs w:val="20"/>
      </w:rPr>
      <w:t>.</w:t>
    </w:r>
  </w:p>
  <w:p w14:paraId="2B836067" w14:textId="77777777" w:rsidR="000B6DC5" w:rsidRPr="000B6DC5" w:rsidRDefault="000B6DC5" w:rsidP="00F33EB5">
    <w:pPr>
      <w:spacing w:after="0"/>
      <w:jc w:val="center"/>
      <w:rPr>
        <w:rFonts w:cs="Times New Roman"/>
        <w:sz w:val="10"/>
        <w:szCs w:val="10"/>
      </w:rPr>
    </w:pPr>
  </w:p>
  <w:p w14:paraId="284732C3" w14:textId="3C654969" w:rsidR="004833C0" w:rsidRPr="00F33EB5" w:rsidRDefault="004833C0" w:rsidP="00F33EB5">
    <w:pPr>
      <w:spacing w:after="0"/>
      <w:jc w:val="center"/>
      <w:rPr>
        <w:rFonts w:cs="Times New Roman"/>
        <w:szCs w:val="20"/>
      </w:rPr>
    </w:pPr>
    <w:r w:rsidRPr="00F33EB5">
      <w:rPr>
        <w:rFonts w:cs="Times New Roman"/>
        <w:szCs w:val="20"/>
      </w:rPr>
      <w:t>Víc</w:t>
    </w:r>
    <w:r w:rsidR="00FA435A" w:rsidRPr="00F33EB5">
      <w:rPr>
        <w:rFonts w:cs="Times New Roman"/>
        <w:szCs w:val="20"/>
      </w:rPr>
      <w:t>e</w:t>
    </w:r>
    <w:r w:rsidRPr="00F33EB5">
      <w:rPr>
        <w:rFonts w:cs="Times New Roman"/>
        <w:szCs w:val="20"/>
      </w:rPr>
      <w:t xml:space="preserve"> informací získáte na </w:t>
    </w:r>
    <w:hyperlink r:id="rId2" w:history="1">
      <w:r w:rsidR="000C0FD4" w:rsidRPr="00401D2C">
        <w:rPr>
          <w:rStyle w:val="Hypertextovodkaz"/>
          <w:rFonts w:cs="Times New Roman"/>
          <w:szCs w:val="20"/>
        </w:rPr>
        <w:t>www.hudebniskutec.cz</w:t>
      </w:r>
    </w:hyperlink>
    <w:r w:rsidRPr="00F33EB5">
      <w:rPr>
        <w:rFonts w:cs="Times New Roman"/>
        <w:szCs w:val="20"/>
      </w:rPr>
      <w:t xml:space="preserve"> nebo na tel.: 469 326</w:t>
    </w:r>
    <w:r w:rsidR="00F33EB5" w:rsidRPr="00F33EB5">
      <w:rPr>
        <w:rFonts w:cs="Times New Roman"/>
        <w:szCs w:val="20"/>
      </w:rPr>
      <w:t> </w:t>
    </w:r>
    <w:r w:rsidRPr="00F33EB5">
      <w:rPr>
        <w:rFonts w:cs="Times New Roman"/>
        <w:szCs w:val="20"/>
      </w:rPr>
      <w:t>486</w:t>
    </w:r>
    <w:r w:rsidR="00F33EB5" w:rsidRPr="00F33EB5">
      <w:rPr>
        <w:rFonts w:cs="Times New Roman"/>
        <w:szCs w:val="20"/>
      </w:rPr>
      <w:t>/</w:t>
    </w:r>
    <w:r w:rsidRPr="00F33EB5">
      <w:rPr>
        <w:rFonts w:cs="Times New Roman"/>
        <w:szCs w:val="20"/>
      </w:rPr>
      <w:t>487, 731 557 422/477.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4FA7" w14:textId="77777777" w:rsidR="00E760F7" w:rsidRDefault="00E760F7" w:rsidP="00D8734E">
      <w:pPr>
        <w:spacing w:after="0" w:line="240" w:lineRule="auto"/>
      </w:pPr>
      <w:r>
        <w:separator/>
      </w:r>
    </w:p>
  </w:footnote>
  <w:footnote w:type="continuationSeparator" w:id="0">
    <w:p w14:paraId="740E9196" w14:textId="77777777" w:rsidR="00E760F7" w:rsidRDefault="00E760F7" w:rsidP="00D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358A" w14:textId="4683774D" w:rsidR="00D8734E" w:rsidRDefault="00E77AB7" w:rsidP="002E34F4">
    <w:pPr>
      <w:pStyle w:val="Zhlav"/>
      <w:jc w:val="center"/>
    </w:pPr>
    <w:r>
      <w:rPr>
        <w:noProof/>
      </w:rPr>
      <w:drawing>
        <wp:inline distT="0" distB="0" distL="0" distR="0" wp14:anchorId="3C849FF0" wp14:editId="09EC450D">
          <wp:extent cx="6551930" cy="1126490"/>
          <wp:effectExtent l="0" t="0" r="1270" b="0"/>
          <wp:docPr id="1478545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545527" name="Obrázek 1478545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12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C8C9E" w14:textId="77777777" w:rsidR="00E77AB7" w:rsidRDefault="00E77AB7" w:rsidP="002E34F4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B13"/>
    <w:rsid w:val="00002B03"/>
    <w:rsid w:val="00015C9C"/>
    <w:rsid w:val="000210FD"/>
    <w:rsid w:val="00034C9B"/>
    <w:rsid w:val="000363B2"/>
    <w:rsid w:val="00056060"/>
    <w:rsid w:val="000560A5"/>
    <w:rsid w:val="000564F6"/>
    <w:rsid w:val="00062FCE"/>
    <w:rsid w:val="00064943"/>
    <w:rsid w:val="000733E3"/>
    <w:rsid w:val="00073638"/>
    <w:rsid w:val="00073D32"/>
    <w:rsid w:val="00076D94"/>
    <w:rsid w:val="00085F18"/>
    <w:rsid w:val="00090AFF"/>
    <w:rsid w:val="000A070C"/>
    <w:rsid w:val="000B30A2"/>
    <w:rsid w:val="000B6DC5"/>
    <w:rsid w:val="000C0FD4"/>
    <w:rsid w:val="000C32F2"/>
    <w:rsid w:val="000C4D6D"/>
    <w:rsid w:val="000D4F97"/>
    <w:rsid w:val="000E7C48"/>
    <w:rsid w:val="00105D24"/>
    <w:rsid w:val="00106F5F"/>
    <w:rsid w:val="0011640F"/>
    <w:rsid w:val="00121517"/>
    <w:rsid w:val="00145F32"/>
    <w:rsid w:val="00161C99"/>
    <w:rsid w:val="00165D86"/>
    <w:rsid w:val="00177079"/>
    <w:rsid w:val="0018594A"/>
    <w:rsid w:val="00185B7E"/>
    <w:rsid w:val="001955D7"/>
    <w:rsid w:val="001B2762"/>
    <w:rsid w:val="001B5E53"/>
    <w:rsid w:val="001B7860"/>
    <w:rsid w:val="001C7287"/>
    <w:rsid w:val="001D6508"/>
    <w:rsid w:val="001D6985"/>
    <w:rsid w:val="001E3A3D"/>
    <w:rsid w:val="001F0F73"/>
    <w:rsid w:val="00207674"/>
    <w:rsid w:val="0021018F"/>
    <w:rsid w:val="0021275F"/>
    <w:rsid w:val="00230E99"/>
    <w:rsid w:val="00231BE1"/>
    <w:rsid w:val="002406A9"/>
    <w:rsid w:val="002455ED"/>
    <w:rsid w:val="00253F0F"/>
    <w:rsid w:val="002573CD"/>
    <w:rsid w:val="00271076"/>
    <w:rsid w:val="002903B3"/>
    <w:rsid w:val="002966DA"/>
    <w:rsid w:val="002978B0"/>
    <w:rsid w:val="002C07C9"/>
    <w:rsid w:val="002D1E63"/>
    <w:rsid w:val="002D2517"/>
    <w:rsid w:val="002E19C5"/>
    <w:rsid w:val="002E24B3"/>
    <w:rsid w:val="002E34F4"/>
    <w:rsid w:val="0030573F"/>
    <w:rsid w:val="00305DAF"/>
    <w:rsid w:val="00306EB2"/>
    <w:rsid w:val="0030772B"/>
    <w:rsid w:val="003201AD"/>
    <w:rsid w:val="00327093"/>
    <w:rsid w:val="003310D4"/>
    <w:rsid w:val="00335A6F"/>
    <w:rsid w:val="00345614"/>
    <w:rsid w:val="00346FF4"/>
    <w:rsid w:val="003474EC"/>
    <w:rsid w:val="0036191D"/>
    <w:rsid w:val="0037658E"/>
    <w:rsid w:val="00386057"/>
    <w:rsid w:val="00386BA5"/>
    <w:rsid w:val="00392DFF"/>
    <w:rsid w:val="00397502"/>
    <w:rsid w:val="003A02CB"/>
    <w:rsid w:val="003B05A5"/>
    <w:rsid w:val="003B3175"/>
    <w:rsid w:val="003B3852"/>
    <w:rsid w:val="003C3597"/>
    <w:rsid w:val="003D3E2F"/>
    <w:rsid w:val="003E25D6"/>
    <w:rsid w:val="00410E8C"/>
    <w:rsid w:val="00414D5D"/>
    <w:rsid w:val="00415A1B"/>
    <w:rsid w:val="0042786C"/>
    <w:rsid w:val="0043438C"/>
    <w:rsid w:val="004462F5"/>
    <w:rsid w:val="0045279F"/>
    <w:rsid w:val="00454B5C"/>
    <w:rsid w:val="004628AA"/>
    <w:rsid w:val="004833C0"/>
    <w:rsid w:val="004A6870"/>
    <w:rsid w:val="004B3384"/>
    <w:rsid w:val="004B4C29"/>
    <w:rsid w:val="004B7087"/>
    <w:rsid w:val="004C51A8"/>
    <w:rsid w:val="004F5F4B"/>
    <w:rsid w:val="00501711"/>
    <w:rsid w:val="00504363"/>
    <w:rsid w:val="005143C5"/>
    <w:rsid w:val="005166E9"/>
    <w:rsid w:val="0052570E"/>
    <w:rsid w:val="00527CD0"/>
    <w:rsid w:val="0053046E"/>
    <w:rsid w:val="005325A9"/>
    <w:rsid w:val="00532768"/>
    <w:rsid w:val="00542374"/>
    <w:rsid w:val="0056028C"/>
    <w:rsid w:val="00567B62"/>
    <w:rsid w:val="005720CF"/>
    <w:rsid w:val="00573711"/>
    <w:rsid w:val="0057452A"/>
    <w:rsid w:val="00577D20"/>
    <w:rsid w:val="00582834"/>
    <w:rsid w:val="005846E6"/>
    <w:rsid w:val="00584CC0"/>
    <w:rsid w:val="00591E75"/>
    <w:rsid w:val="00592840"/>
    <w:rsid w:val="005B0023"/>
    <w:rsid w:val="005E4CC8"/>
    <w:rsid w:val="00601C91"/>
    <w:rsid w:val="00603322"/>
    <w:rsid w:val="006046E2"/>
    <w:rsid w:val="0061566C"/>
    <w:rsid w:val="0062075D"/>
    <w:rsid w:val="00622A90"/>
    <w:rsid w:val="006335CB"/>
    <w:rsid w:val="0063392E"/>
    <w:rsid w:val="00637AB0"/>
    <w:rsid w:val="006541A9"/>
    <w:rsid w:val="006676E1"/>
    <w:rsid w:val="00670D4D"/>
    <w:rsid w:val="0069405E"/>
    <w:rsid w:val="006A1785"/>
    <w:rsid w:val="006B7A32"/>
    <w:rsid w:val="006C508C"/>
    <w:rsid w:val="006E0313"/>
    <w:rsid w:val="006E15F5"/>
    <w:rsid w:val="006F0D68"/>
    <w:rsid w:val="006F2678"/>
    <w:rsid w:val="00701913"/>
    <w:rsid w:val="00707440"/>
    <w:rsid w:val="00713543"/>
    <w:rsid w:val="0071585B"/>
    <w:rsid w:val="00715BE5"/>
    <w:rsid w:val="00730AD1"/>
    <w:rsid w:val="00741901"/>
    <w:rsid w:val="00744561"/>
    <w:rsid w:val="007452EC"/>
    <w:rsid w:val="007475F2"/>
    <w:rsid w:val="00753CD4"/>
    <w:rsid w:val="0075471F"/>
    <w:rsid w:val="00755763"/>
    <w:rsid w:val="0076789F"/>
    <w:rsid w:val="0077189E"/>
    <w:rsid w:val="00782442"/>
    <w:rsid w:val="00786BC5"/>
    <w:rsid w:val="00795CF2"/>
    <w:rsid w:val="007A1165"/>
    <w:rsid w:val="007D63A1"/>
    <w:rsid w:val="007F7F44"/>
    <w:rsid w:val="00800A5B"/>
    <w:rsid w:val="00801184"/>
    <w:rsid w:val="00805FAB"/>
    <w:rsid w:val="008063CA"/>
    <w:rsid w:val="008069AB"/>
    <w:rsid w:val="00807B12"/>
    <w:rsid w:val="00807BEC"/>
    <w:rsid w:val="00815923"/>
    <w:rsid w:val="00821457"/>
    <w:rsid w:val="00844FED"/>
    <w:rsid w:val="00881E7D"/>
    <w:rsid w:val="00887FBF"/>
    <w:rsid w:val="00892E19"/>
    <w:rsid w:val="00896A20"/>
    <w:rsid w:val="008A1CBB"/>
    <w:rsid w:val="008A469A"/>
    <w:rsid w:val="008B6D18"/>
    <w:rsid w:val="008C7645"/>
    <w:rsid w:val="008D35CB"/>
    <w:rsid w:val="008D4394"/>
    <w:rsid w:val="008D716B"/>
    <w:rsid w:val="008F3C6E"/>
    <w:rsid w:val="008F447D"/>
    <w:rsid w:val="00900617"/>
    <w:rsid w:val="00900AF6"/>
    <w:rsid w:val="00900FE2"/>
    <w:rsid w:val="0092324B"/>
    <w:rsid w:val="009248FD"/>
    <w:rsid w:val="009341EF"/>
    <w:rsid w:val="009354C4"/>
    <w:rsid w:val="00937297"/>
    <w:rsid w:val="0094307E"/>
    <w:rsid w:val="00943BD7"/>
    <w:rsid w:val="00961316"/>
    <w:rsid w:val="009741EE"/>
    <w:rsid w:val="00974315"/>
    <w:rsid w:val="009756C1"/>
    <w:rsid w:val="009847B3"/>
    <w:rsid w:val="009A301B"/>
    <w:rsid w:val="009B32E8"/>
    <w:rsid w:val="009B5A06"/>
    <w:rsid w:val="009B5E4D"/>
    <w:rsid w:val="009C43F0"/>
    <w:rsid w:val="009C779E"/>
    <w:rsid w:val="009D4FF2"/>
    <w:rsid w:val="009F4638"/>
    <w:rsid w:val="00A21ECA"/>
    <w:rsid w:val="00A26C4A"/>
    <w:rsid w:val="00A308A3"/>
    <w:rsid w:val="00A31374"/>
    <w:rsid w:val="00A3553A"/>
    <w:rsid w:val="00A36E58"/>
    <w:rsid w:val="00A41742"/>
    <w:rsid w:val="00A42C1A"/>
    <w:rsid w:val="00A61C91"/>
    <w:rsid w:val="00A67819"/>
    <w:rsid w:val="00A71608"/>
    <w:rsid w:val="00A7732D"/>
    <w:rsid w:val="00A85BDA"/>
    <w:rsid w:val="00A927D5"/>
    <w:rsid w:val="00AA53C1"/>
    <w:rsid w:val="00AA6D2D"/>
    <w:rsid w:val="00AB331E"/>
    <w:rsid w:val="00AC1A17"/>
    <w:rsid w:val="00AD30A8"/>
    <w:rsid w:val="00AE1E95"/>
    <w:rsid w:val="00B04378"/>
    <w:rsid w:val="00B05328"/>
    <w:rsid w:val="00B0764B"/>
    <w:rsid w:val="00B16028"/>
    <w:rsid w:val="00B23FA0"/>
    <w:rsid w:val="00B306D5"/>
    <w:rsid w:val="00B314F9"/>
    <w:rsid w:val="00B47B51"/>
    <w:rsid w:val="00B6052B"/>
    <w:rsid w:val="00B60F32"/>
    <w:rsid w:val="00B82AA9"/>
    <w:rsid w:val="00B878A8"/>
    <w:rsid w:val="00B91767"/>
    <w:rsid w:val="00B93041"/>
    <w:rsid w:val="00BA7B13"/>
    <w:rsid w:val="00BB18F6"/>
    <w:rsid w:val="00BF001F"/>
    <w:rsid w:val="00BF25F4"/>
    <w:rsid w:val="00BF790D"/>
    <w:rsid w:val="00C01730"/>
    <w:rsid w:val="00C02291"/>
    <w:rsid w:val="00C024E7"/>
    <w:rsid w:val="00C03CA0"/>
    <w:rsid w:val="00C1565A"/>
    <w:rsid w:val="00C33933"/>
    <w:rsid w:val="00C349C8"/>
    <w:rsid w:val="00C400BB"/>
    <w:rsid w:val="00C42EC5"/>
    <w:rsid w:val="00C500A9"/>
    <w:rsid w:val="00C5050D"/>
    <w:rsid w:val="00C56DA8"/>
    <w:rsid w:val="00C571C2"/>
    <w:rsid w:val="00C662E9"/>
    <w:rsid w:val="00C71B6E"/>
    <w:rsid w:val="00C82053"/>
    <w:rsid w:val="00C86059"/>
    <w:rsid w:val="00C92E53"/>
    <w:rsid w:val="00CA09C8"/>
    <w:rsid w:val="00CB0F1D"/>
    <w:rsid w:val="00CB1FBD"/>
    <w:rsid w:val="00CC1900"/>
    <w:rsid w:val="00CE21DD"/>
    <w:rsid w:val="00CF1442"/>
    <w:rsid w:val="00D212C8"/>
    <w:rsid w:val="00D22D17"/>
    <w:rsid w:val="00D23D18"/>
    <w:rsid w:val="00D40D14"/>
    <w:rsid w:val="00D4163A"/>
    <w:rsid w:val="00D41776"/>
    <w:rsid w:val="00D44DB3"/>
    <w:rsid w:val="00D54917"/>
    <w:rsid w:val="00D54FC3"/>
    <w:rsid w:val="00D71246"/>
    <w:rsid w:val="00D81B34"/>
    <w:rsid w:val="00D84DA4"/>
    <w:rsid w:val="00D8734E"/>
    <w:rsid w:val="00DA26DB"/>
    <w:rsid w:val="00DB0C14"/>
    <w:rsid w:val="00DB11D0"/>
    <w:rsid w:val="00DB4B1F"/>
    <w:rsid w:val="00DC3DD0"/>
    <w:rsid w:val="00DC7A80"/>
    <w:rsid w:val="00DC7B4D"/>
    <w:rsid w:val="00DD30E9"/>
    <w:rsid w:val="00DE5DE1"/>
    <w:rsid w:val="00E00B7E"/>
    <w:rsid w:val="00E02AC6"/>
    <w:rsid w:val="00E34795"/>
    <w:rsid w:val="00E42A76"/>
    <w:rsid w:val="00E52C5E"/>
    <w:rsid w:val="00E70A20"/>
    <w:rsid w:val="00E760F7"/>
    <w:rsid w:val="00E77AB7"/>
    <w:rsid w:val="00E8097B"/>
    <w:rsid w:val="00E81E6A"/>
    <w:rsid w:val="00E82302"/>
    <w:rsid w:val="00E8313A"/>
    <w:rsid w:val="00E916F5"/>
    <w:rsid w:val="00E94D7C"/>
    <w:rsid w:val="00EA094B"/>
    <w:rsid w:val="00EB2C6F"/>
    <w:rsid w:val="00EB5AF3"/>
    <w:rsid w:val="00EC0E0A"/>
    <w:rsid w:val="00EC35D4"/>
    <w:rsid w:val="00ED3F14"/>
    <w:rsid w:val="00ED6B0E"/>
    <w:rsid w:val="00EF1457"/>
    <w:rsid w:val="00EF6443"/>
    <w:rsid w:val="00F04E77"/>
    <w:rsid w:val="00F1204C"/>
    <w:rsid w:val="00F12913"/>
    <w:rsid w:val="00F319A8"/>
    <w:rsid w:val="00F33EB5"/>
    <w:rsid w:val="00F41132"/>
    <w:rsid w:val="00F455D5"/>
    <w:rsid w:val="00F45F69"/>
    <w:rsid w:val="00F62E6B"/>
    <w:rsid w:val="00F65ACA"/>
    <w:rsid w:val="00F85462"/>
    <w:rsid w:val="00F93193"/>
    <w:rsid w:val="00FA194E"/>
    <w:rsid w:val="00FA3342"/>
    <w:rsid w:val="00FA435A"/>
    <w:rsid w:val="00FA775E"/>
    <w:rsid w:val="00FB046D"/>
    <w:rsid w:val="00FB56A0"/>
    <w:rsid w:val="00FC26B6"/>
    <w:rsid w:val="00FC37F9"/>
    <w:rsid w:val="00FE6B12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98872"/>
  <w15:docId w15:val="{CADC7A23-458C-45BE-B651-17D0F7E2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31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34E"/>
  </w:style>
  <w:style w:type="paragraph" w:styleId="Zpat">
    <w:name w:val="footer"/>
    <w:basedOn w:val="Normln"/>
    <w:link w:val="ZpatChar"/>
    <w:unhideWhenUsed/>
    <w:rsid w:val="00D8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8734E"/>
  </w:style>
  <w:style w:type="paragraph" w:styleId="Textbubliny">
    <w:name w:val="Balloon Text"/>
    <w:basedOn w:val="Normln"/>
    <w:link w:val="TextbublinyChar"/>
    <w:uiPriority w:val="99"/>
    <w:semiHidden/>
    <w:unhideWhenUsed/>
    <w:rsid w:val="00D8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34E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D8734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tupenkyskute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debniskut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debniskutec.cz" TargetMode="External"/><Relationship Id="rId1" Type="http://schemas.openxmlformats.org/officeDocument/2006/relationships/hyperlink" Target="www.vstupenkyskut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F185-3828-4094-9DEE-43DDB40D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 Zelinka</dc:creator>
  <cp:lastModifiedBy>Matěj Zelinka</cp:lastModifiedBy>
  <cp:revision>200</cp:revision>
  <cp:lastPrinted>2022-12-14T13:43:00Z</cp:lastPrinted>
  <dcterms:created xsi:type="dcterms:W3CDTF">2017-09-06T09:01:00Z</dcterms:created>
  <dcterms:modified xsi:type="dcterms:W3CDTF">2026-01-30T08:32:00Z</dcterms:modified>
</cp:coreProperties>
</file>